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416E" w:rsidRDefault="009011BE">
      <w:r>
        <w:t>Wyprawka do zerówki</w:t>
      </w:r>
    </w:p>
    <w:p w:rsidR="009011BE" w:rsidRDefault="009011BE" w:rsidP="009011BE">
      <w:r>
        <w:t>Pakiet startowy „</w:t>
      </w:r>
      <w:proofErr w:type="spellStart"/>
      <w:r w:rsidRPr="009011BE">
        <w:t>Supersmyki</w:t>
      </w:r>
      <w:proofErr w:type="spellEnd"/>
      <w:r w:rsidRPr="009011BE">
        <w:t>. Poziom B+. P</w:t>
      </w:r>
      <w:r>
        <w:t xml:space="preserve">akiet”.  </w:t>
      </w:r>
    </w:p>
    <w:p w:rsidR="009011BE" w:rsidRPr="009011BE" w:rsidRDefault="009011BE" w:rsidP="009011BE">
      <w:r w:rsidRPr="009011BE">
        <w:rPr>
          <w:noProof/>
          <w:lang w:eastAsia="pl-PL"/>
        </w:rPr>
        <w:drawing>
          <wp:inline distT="0" distB="0" distL="0" distR="0">
            <wp:extent cx="2164080" cy="2164080"/>
            <wp:effectExtent l="0" t="0" r="7620" b="0"/>
            <wp:docPr id="1" name="Obraz 1" descr="C:\Users\Student\Desktop\tmp30886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tmp30886_1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1BE" w:rsidRDefault="009011BE"/>
    <w:p w:rsidR="009011BE" w:rsidRDefault="009011BE"/>
    <w:p w:rsidR="009011BE" w:rsidRPr="009011BE" w:rsidRDefault="009011BE" w:rsidP="009011BE">
      <w:pPr>
        <w:numPr>
          <w:ilvl w:val="0"/>
          <w:numId w:val="1"/>
        </w:numPr>
      </w:pPr>
      <w:r w:rsidRPr="009011BE">
        <w:t>Ryza papieru xero 2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Br</w:t>
      </w:r>
      <w:r w:rsidR="007C4F5C">
        <w:t>y</w:t>
      </w:r>
      <w:r w:rsidRPr="009011BE">
        <w:t>stol kolorowy 2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Blok techniczny biały duży 2 szt.</w:t>
      </w:r>
    </w:p>
    <w:p w:rsidR="009011BE" w:rsidRPr="009011BE" w:rsidRDefault="009011BE" w:rsidP="009011BE">
      <w:pPr>
        <w:numPr>
          <w:ilvl w:val="0"/>
          <w:numId w:val="1"/>
        </w:numPr>
      </w:pPr>
      <w:r>
        <w:t>Wycinanki zwykłe duże 2 szt</w:t>
      </w:r>
    </w:p>
    <w:p w:rsidR="009011BE" w:rsidRDefault="009011BE" w:rsidP="009011BE">
      <w:pPr>
        <w:numPr>
          <w:ilvl w:val="0"/>
          <w:numId w:val="1"/>
        </w:numPr>
      </w:pPr>
      <w:r>
        <w:t>Zestaw kredek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 xml:space="preserve"> Ołówki 10 szt.</w:t>
      </w:r>
    </w:p>
    <w:p w:rsidR="009011BE" w:rsidRPr="009011BE" w:rsidRDefault="009011BE" w:rsidP="009011BE">
      <w:pPr>
        <w:numPr>
          <w:ilvl w:val="0"/>
          <w:numId w:val="1"/>
        </w:numPr>
      </w:pPr>
      <w:r>
        <w:t>Plastelina 2</w:t>
      </w:r>
      <w:r w:rsidRPr="009011BE">
        <w:t xml:space="preserve"> opak. 12 kolorów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Klej w sztyfcie duży 5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Teczka papierowa A4 1 szt.</w:t>
      </w:r>
    </w:p>
    <w:p w:rsidR="009011BE" w:rsidRPr="009011BE" w:rsidRDefault="009011BE" w:rsidP="009011BE">
      <w:pPr>
        <w:numPr>
          <w:ilvl w:val="0"/>
          <w:numId w:val="1"/>
        </w:numPr>
      </w:pPr>
      <w:r>
        <w:t>Klej w tubie Magik 1</w:t>
      </w:r>
      <w:r w:rsidRPr="009011BE">
        <w:t xml:space="preserve">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Chusteczki nawilżane 2 opak.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Pastele olejne 1 opak 12 kolorów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Temperówka 1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Nożyczki średnie 1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Pędzle duży i mały po 1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Bibuła kolorowa 3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Blok techniczny biały A4 2 szt.</w:t>
      </w:r>
    </w:p>
    <w:p w:rsidR="009011BE" w:rsidRPr="009011BE" w:rsidRDefault="009011BE" w:rsidP="009011BE">
      <w:pPr>
        <w:numPr>
          <w:ilvl w:val="0"/>
          <w:numId w:val="1"/>
        </w:numPr>
      </w:pPr>
      <w:r w:rsidRPr="009011BE">
        <w:t>Blok techniczny kolorowy A4 2 szt.</w:t>
      </w:r>
    </w:p>
    <w:p w:rsidR="009011BE" w:rsidRDefault="009011BE"/>
    <w:sectPr w:rsidR="0090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AFD"/>
    <w:multiLevelType w:val="multilevel"/>
    <w:tmpl w:val="717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29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BE"/>
    <w:rsid w:val="003B6575"/>
    <w:rsid w:val="007C4F5C"/>
    <w:rsid w:val="009011BE"/>
    <w:rsid w:val="00B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80E0"/>
  <w15:chartTrackingRefBased/>
  <w15:docId w15:val="{968F2262-0A65-4410-B47B-91C966E0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1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Dryja Hanna</cp:lastModifiedBy>
  <cp:revision>3</cp:revision>
  <dcterms:created xsi:type="dcterms:W3CDTF">2022-06-28T06:47:00Z</dcterms:created>
  <dcterms:modified xsi:type="dcterms:W3CDTF">2022-06-28T22:34:00Z</dcterms:modified>
</cp:coreProperties>
</file>